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61B" w:rsidRPr="00F831FC" w:rsidRDefault="00F831FC">
      <w:pPr>
        <w:rPr>
          <w:b/>
          <w:sz w:val="28"/>
          <w:szCs w:val="28"/>
        </w:rPr>
      </w:pPr>
      <w:r w:rsidRPr="00F831FC">
        <w:rPr>
          <w:b/>
          <w:sz w:val="28"/>
          <w:szCs w:val="28"/>
        </w:rPr>
        <w:t>Игра- путешествие «Тропинками малой родины» для учащихся 3-</w:t>
      </w:r>
      <w:r w:rsidR="008668EA">
        <w:rPr>
          <w:b/>
          <w:sz w:val="28"/>
          <w:szCs w:val="28"/>
        </w:rPr>
        <w:t>4</w:t>
      </w:r>
      <w:r w:rsidRPr="00F831FC">
        <w:rPr>
          <w:b/>
          <w:sz w:val="28"/>
          <w:szCs w:val="28"/>
        </w:rPr>
        <w:t xml:space="preserve"> классов.</w:t>
      </w:r>
    </w:p>
    <w:p w:rsidR="00F831FC" w:rsidRPr="00F831FC" w:rsidRDefault="00F831FC">
      <w:pPr>
        <w:rPr>
          <w:rFonts w:ascii="Times New Roman" w:hAnsi="Times New Roman" w:cs="Times New Roman"/>
          <w:sz w:val="28"/>
          <w:szCs w:val="28"/>
        </w:rPr>
      </w:pPr>
      <w:r w:rsidRPr="00F831FC">
        <w:rPr>
          <w:rFonts w:ascii="Times New Roman" w:hAnsi="Times New Roman" w:cs="Times New Roman"/>
          <w:b/>
          <w:sz w:val="28"/>
          <w:szCs w:val="28"/>
        </w:rPr>
        <w:t>Цель</w:t>
      </w:r>
      <w:r w:rsidRPr="00F831FC">
        <w:rPr>
          <w:rFonts w:ascii="Times New Roman" w:hAnsi="Times New Roman" w:cs="Times New Roman"/>
          <w:sz w:val="28"/>
          <w:szCs w:val="28"/>
        </w:rPr>
        <w:t>: воспитание любви к своей малой родине.</w:t>
      </w:r>
    </w:p>
    <w:p w:rsidR="00F831FC" w:rsidRDefault="00F831FC">
      <w:pPr>
        <w:rPr>
          <w:rFonts w:ascii="Times New Roman" w:hAnsi="Times New Roman" w:cs="Times New Roman"/>
          <w:sz w:val="28"/>
          <w:szCs w:val="28"/>
        </w:rPr>
      </w:pPr>
      <w:r w:rsidRPr="00F831F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831FC">
        <w:rPr>
          <w:rFonts w:ascii="Times New Roman" w:hAnsi="Times New Roman" w:cs="Times New Roman"/>
          <w:sz w:val="28"/>
          <w:szCs w:val="28"/>
        </w:rPr>
        <w:t xml:space="preserve">: </w:t>
      </w:r>
      <w:r w:rsidRPr="00F831FC">
        <w:rPr>
          <w:rFonts w:ascii="Times New Roman" w:hAnsi="Times New Roman" w:cs="Times New Roman"/>
          <w:sz w:val="28"/>
          <w:szCs w:val="28"/>
        </w:rPr>
        <w:t>позна</w:t>
      </w:r>
      <w:r w:rsidRPr="00F831FC">
        <w:rPr>
          <w:rFonts w:ascii="Times New Roman" w:hAnsi="Times New Roman" w:cs="Times New Roman"/>
          <w:sz w:val="28"/>
          <w:szCs w:val="28"/>
        </w:rPr>
        <w:t xml:space="preserve">комить учащихся с сервисами 2.0; </w:t>
      </w:r>
    </w:p>
    <w:p w:rsidR="00F831FC" w:rsidRDefault="00F83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831FC">
        <w:rPr>
          <w:rFonts w:ascii="Times New Roman" w:hAnsi="Times New Roman" w:cs="Times New Roman"/>
          <w:sz w:val="28"/>
          <w:szCs w:val="28"/>
        </w:rPr>
        <w:t>создать условия для желания участвовать в игре;</w:t>
      </w:r>
    </w:p>
    <w:p w:rsidR="00F831FC" w:rsidRDefault="00F83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831FC">
        <w:rPr>
          <w:rFonts w:ascii="Times New Roman" w:hAnsi="Times New Roman" w:cs="Times New Roman"/>
          <w:sz w:val="28"/>
          <w:szCs w:val="28"/>
        </w:rPr>
        <w:t xml:space="preserve"> воспитывать любовь к своему родному краю;</w:t>
      </w:r>
    </w:p>
    <w:p w:rsidR="00AA4728" w:rsidRDefault="00F831FC"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831FC">
        <w:rPr>
          <w:rFonts w:ascii="Times New Roman" w:hAnsi="Times New Roman" w:cs="Times New Roman"/>
          <w:sz w:val="28"/>
          <w:szCs w:val="28"/>
        </w:rPr>
        <w:t xml:space="preserve"> способствовать развитию творческих способностей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AA4728" w:rsidRPr="00AA4728">
        <w:t xml:space="preserve"> </w:t>
      </w:r>
    </w:p>
    <w:p w:rsidR="00AA4728" w:rsidRDefault="00AA4728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</w:t>
      </w:r>
      <w:r w:rsidRPr="00AA4728">
        <w:rPr>
          <w:rFonts w:ascii="Times New Roman" w:hAnsi="Times New Roman" w:cs="Times New Roman"/>
          <w:sz w:val="28"/>
          <w:szCs w:val="28"/>
        </w:rPr>
        <w:t>повыш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r w:rsidRPr="00AA4728">
        <w:rPr>
          <w:rFonts w:ascii="Times New Roman" w:hAnsi="Times New Roman" w:cs="Times New Roman"/>
          <w:sz w:val="28"/>
          <w:szCs w:val="28"/>
        </w:rPr>
        <w:t>интеллектуальн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AA4728">
        <w:rPr>
          <w:rFonts w:ascii="Times New Roman" w:hAnsi="Times New Roman" w:cs="Times New Roman"/>
          <w:sz w:val="28"/>
          <w:szCs w:val="28"/>
        </w:rPr>
        <w:t>и культурн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AA4728">
        <w:rPr>
          <w:rFonts w:ascii="Times New Roman" w:hAnsi="Times New Roman" w:cs="Times New Roman"/>
          <w:sz w:val="28"/>
          <w:szCs w:val="28"/>
        </w:rPr>
        <w:t xml:space="preserve">уровень, </w:t>
      </w:r>
    </w:p>
    <w:p w:rsidR="00F831FC" w:rsidRDefault="00AA4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A4728">
        <w:rPr>
          <w:rFonts w:ascii="Times New Roman" w:hAnsi="Times New Roman" w:cs="Times New Roman"/>
          <w:sz w:val="28"/>
          <w:szCs w:val="28"/>
        </w:rPr>
        <w:t>расшир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AA4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A4728">
        <w:rPr>
          <w:rFonts w:ascii="Times New Roman" w:hAnsi="Times New Roman" w:cs="Times New Roman"/>
          <w:sz w:val="28"/>
          <w:szCs w:val="28"/>
        </w:rPr>
        <w:t>кругозор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728">
        <w:rPr>
          <w:rFonts w:ascii="Times New Roman" w:hAnsi="Times New Roman" w:cs="Times New Roman"/>
          <w:sz w:val="28"/>
          <w:szCs w:val="28"/>
        </w:rPr>
        <w:t>учащихся.</w:t>
      </w:r>
      <w:r w:rsidR="00F831FC" w:rsidRPr="00F83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728" w:rsidRDefault="00AA4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игры </w:t>
      </w:r>
      <w:hyperlink r:id="rId4" w:history="1">
        <w:r w:rsidRPr="0030284B">
          <w:rPr>
            <w:rStyle w:val="a3"/>
            <w:rFonts w:ascii="Times New Roman" w:hAnsi="Times New Roman" w:cs="Times New Roman"/>
            <w:sz w:val="28"/>
            <w:szCs w:val="28"/>
          </w:rPr>
          <w:t>https://clck.ru/LuumA</w:t>
        </w:r>
      </w:hyperlink>
    </w:p>
    <w:p w:rsidR="00AA4728" w:rsidRDefault="00AA472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90625" cy="1190625"/>
            <wp:effectExtent l="0" t="0" r="9525" b="9525"/>
            <wp:docPr id="1" name="Рисунок 1" descr="http://disk.yandex.net/qr/?clean=1&amp;text=https://clck.ru/Luu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sk.yandex.net/qr/?clean=1&amp;text=https://clck.ru/Luu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8EA" w:rsidRPr="00F831FC" w:rsidRDefault="008668E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Игра создана на сайтах </w:t>
      </w:r>
      <w:proofErr w:type="spellStart"/>
      <w:r w:rsidR="000F51C3" w:rsidRPr="000F51C3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hAnsi="Times New Roman" w:cs="Times New Roman"/>
          <w:sz w:val="28"/>
          <w:szCs w:val="28"/>
        </w:rPr>
        <w:t>. Состоит из 5 этапов. На каждом из этапов участники в игровой форме знакомятся со своей малой родиной, ее достопримечательностями.</w:t>
      </w:r>
      <w:bookmarkEnd w:id="0"/>
    </w:p>
    <w:sectPr w:rsidR="008668EA" w:rsidRPr="00F83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FC"/>
    <w:rsid w:val="000F51C3"/>
    <w:rsid w:val="0086261B"/>
    <w:rsid w:val="008668EA"/>
    <w:rsid w:val="00AA4728"/>
    <w:rsid w:val="00C12973"/>
    <w:rsid w:val="00F8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8E059-41F0-4ED8-B00B-B94FDE73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7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clck.ru/Luu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2020-01-16T16:16:00Z</dcterms:created>
  <dcterms:modified xsi:type="dcterms:W3CDTF">2020-01-16T17:30:00Z</dcterms:modified>
</cp:coreProperties>
</file>